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C" w:rsidRDefault="0066206D">
      <w:pPr>
        <w:spacing w:before="76"/>
        <w:ind w:left="505" w:right="633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9"/>
        </w:rPr>
        <w:t xml:space="preserve"> </w:t>
      </w:r>
      <w:r w:rsidR="009013EF">
        <w:rPr>
          <w:b/>
          <w:spacing w:val="-9"/>
        </w:rPr>
        <w:t xml:space="preserve">БЮДЖЕТНОЕ </w:t>
      </w:r>
      <w:r>
        <w:rPr>
          <w:b/>
        </w:rPr>
        <w:t>ОБЩЕОБРАЗОВАТЕЛЬНОЕ</w:t>
      </w:r>
      <w:r>
        <w:rPr>
          <w:b/>
          <w:spacing w:val="-9"/>
        </w:rPr>
        <w:t xml:space="preserve"> </w:t>
      </w:r>
      <w:r>
        <w:rPr>
          <w:b/>
        </w:rPr>
        <w:t>УЧРЕЖДЕНИЕ</w:t>
      </w:r>
    </w:p>
    <w:p w:rsidR="008C78CC" w:rsidRDefault="00D975F7">
      <w:pPr>
        <w:spacing w:before="39"/>
        <w:ind w:left="1879" w:right="2008"/>
        <w:jc w:val="center"/>
        <w:rPr>
          <w:b/>
        </w:rPr>
      </w:pPr>
      <w:r w:rsidRPr="00D975F7">
        <w:pict>
          <v:rect id="_x0000_s1085" style="position:absolute;left:0;text-align:left;margin-left:83.55pt;margin-top:17.5pt;width:470.8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9013EF">
        <w:rPr>
          <w:b/>
        </w:rPr>
        <w:t xml:space="preserve">ВАЛЕНТИНОВСКАЯ </w:t>
      </w:r>
      <w:r w:rsidR="0066206D">
        <w:rPr>
          <w:b/>
        </w:rPr>
        <w:t>СРЕДНЯЯ</w:t>
      </w:r>
      <w:r w:rsidR="0066206D">
        <w:rPr>
          <w:b/>
          <w:spacing w:val="-2"/>
        </w:rPr>
        <w:t xml:space="preserve"> </w:t>
      </w:r>
      <w:r w:rsidR="0066206D">
        <w:rPr>
          <w:b/>
        </w:rPr>
        <w:t>ОБЩЕОБРАЗОВАТЕЛЬНАЯ</w:t>
      </w:r>
      <w:r w:rsidR="0066206D">
        <w:rPr>
          <w:b/>
          <w:spacing w:val="-7"/>
        </w:rPr>
        <w:t xml:space="preserve"> </w:t>
      </w:r>
      <w:r w:rsidR="0066206D">
        <w:rPr>
          <w:b/>
        </w:rPr>
        <w:t>ШКОЛА</w:t>
      </w:r>
      <w:r w:rsidR="0066206D">
        <w:rPr>
          <w:b/>
          <w:spacing w:val="-2"/>
        </w:rPr>
        <w:t xml:space="preserve"> </w:t>
      </w:r>
      <w:r w:rsidR="0066206D">
        <w:rPr>
          <w:b/>
        </w:rPr>
        <w:t>№</w:t>
      </w:r>
      <w:r w:rsidR="0066206D">
        <w:rPr>
          <w:b/>
          <w:spacing w:val="-2"/>
        </w:rPr>
        <w:t xml:space="preserve"> </w:t>
      </w:r>
      <w:r w:rsidR="009013EF">
        <w:rPr>
          <w:b/>
          <w:spacing w:val="-2"/>
        </w:rPr>
        <w:t>5</w:t>
      </w:r>
      <w:r w:rsidR="0066206D">
        <w:rPr>
          <w:b/>
        </w:rPr>
        <w:t>»</w:t>
      </w:r>
    </w:p>
    <w:p w:rsidR="008C78CC" w:rsidRDefault="008C78CC">
      <w:pPr>
        <w:pStyle w:val="a3"/>
        <w:spacing w:before="9"/>
        <w:rPr>
          <w:b/>
          <w:sz w:val="14"/>
        </w:rPr>
      </w:pPr>
    </w:p>
    <w:p w:rsidR="008C78CC" w:rsidRDefault="0066206D">
      <w:pPr>
        <w:pStyle w:val="Heading1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</w:p>
    <w:p w:rsidR="008C78CC" w:rsidRDefault="008C78CC">
      <w:pPr>
        <w:spacing w:before="48"/>
        <w:ind w:left="1879" w:right="2008"/>
        <w:jc w:val="center"/>
        <w:rPr>
          <w:b/>
          <w:sz w:val="28"/>
        </w:rPr>
      </w:pPr>
    </w:p>
    <w:p w:rsidR="008C78CC" w:rsidRDefault="0066206D">
      <w:pPr>
        <w:pStyle w:val="Heading1"/>
        <w:spacing w:before="52"/>
      </w:pPr>
      <w:r>
        <w:t>«Школа</w:t>
      </w:r>
      <w:r>
        <w:rPr>
          <w:spacing w:val="-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России»</w:t>
      </w:r>
    </w:p>
    <w:p w:rsidR="008C78CC" w:rsidRDefault="008C78CC">
      <w:pPr>
        <w:pStyle w:val="a3"/>
        <w:spacing w:before="8"/>
        <w:rPr>
          <w:b/>
          <w:sz w:val="33"/>
        </w:rPr>
      </w:pPr>
    </w:p>
    <w:p w:rsidR="008C78CC" w:rsidRDefault="0066206D">
      <w:pPr>
        <w:pStyle w:val="a3"/>
        <w:spacing w:before="1" w:line="276" w:lineRule="auto"/>
        <w:ind w:left="139" w:right="268" w:firstLine="710"/>
        <w:jc w:val="both"/>
      </w:pPr>
      <w:r>
        <w:t xml:space="preserve">«Школа </w:t>
      </w:r>
      <w:proofErr w:type="spellStart"/>
      <w:r>
        <w:t>Минпросвещения</w:t>
      </w:r>
      <w:proofErr w:type="spellEnd"/>
      <w:r>
        <w:t xml:space="preserve"> России» – эталонная модель общенациональной</w:t>
      </w:r>
      <w:r>
        <w:rPr>
          <w:spacing w:val="1"/>
        </w:rPr>
        <w:t xml:space="preserve"> </w:t>
      </w:r>
      <w:r>
        <w:t>школы будущего, соответствующей единым требованиям к образовательной среде,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климату,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достигающей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измеряются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общенациональными</w:t>
      </w:r>
      <w:r>
        <w:rPr>
          <w:spacing w:val="1"/>
        </w:rPr>
        <w:t xml:space="preserve"> </w:t>
      </w:r>
      <w:r>
        <w:t>процедурами.</w:t>
      </w:r>
    </w:p>
    <w:p w:rsidR="008C78CC" w:rsidRDefault="0066206D">
      <w:pPr>
        <w:pStyle w:val="a3"/>
        <w:spacing w:before="1" w:line="276" w:lineRule="auto"/>
        <w:ind w:left="139" w:right="262" w:firstLine="71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потенциала развития школы и представляет собой перспективный 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поможет</w:t>
      </w:r>
      <w:r>
        <w:rPr>
          <w:spacing w:val="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выйти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уровень.</w:t>
      </w:r>
    </w:p>
    <w:p w:rsidR="008C78CC" w:rsidRDefault="0066206D">
      <w:pPr>
        <w:pStyle w:val="a3"/>
        <w:spacing w:line="278" w:lineRule="auto"/>
        <w:ind w:left="139" w:right="274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России»:</w:t>
      </w:r>
    </w:p>
    <w:p w:rsidR="008C78CC" w:rsidRDefault="0066206D">
      <w:pPr>
        <w:pStyle w:val="a4"/>
        <w:numPr>
          <w:ilvl w:val="0"/>
          <w:numId w:val="10"/>
        </w:numPr>
        <w:tabs>
          <w:tab w:val="left" w:pos="1134"/>
        </w:tabs>
        <w:spacing w:line="271" w:lineRule="auto"/>
        <w:ind w:right="265" w:firstLine="71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обучающихся,</w:t>
      </w:r>
    </w:p>
    <w:p w:rsidR="008C78CC" w:rsidRDefault="0066206D">
      <w:pPr>
        <w:pStyle w:val="a4"/>
        <w:numPr>
          <w:ilvl w:val="0"/>
          <w:numId w:val="10"/>
        </w:numPr>
        <w:tabs>
          <w:tab w:val="left" w:pos="1134"/>
        </w:tabs>
        <w:spacing w:before="6"/>
        <w:ind w:left="1133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</w:p>
    <w:p w:rsidR="008C78CC" w:rsidRDefault="0066206D">
      <w:pPr>
        <w:pStyle w:val="a4"/>
        <w:numPr>
          <w:ilvl w:val="0"/>
          <w:numId w:val="10"/>
        </w:numPr>
        <w:tabs>
          <w:tab w:val="left" w:pos="1134"/>
        </w:tabs>
        <w:spacing w:before="42" w:line="273" w:lineRule="auto"/>
        <w:ind w:right="273" w:firstLine="710"/>
        <w:jc w:val="both"/>
        <w:rPr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(интеллект,</w:t>
      </w:r>
      <w:r>
        <w:rPr>
          <w:spacing w:val="3"/>
          <w:sz w:val="26"/>
        </w:rPr>
        <w:t xml:space="preserve"> </w:t>
      </w:r>
      <w:r>
        <w:rPr>
          <w:sz w:val="26"/>
        </w:rPr>
        <w:t>талант,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личность),</w:t>
      </w:r>
    </w:p>
    <w:p w:rsidR="008C78CC" w:rsidRDefault="0066206D">
      <w:pPr>
        <w:pStyle w:val="a4"/>
        <w:numPr>
          <w:ilvl w:val="0"/>
          <w:numId w:val="10"/>
        </w:numPr>
        <w:tabs>
          <w:tab w:val="left" w:pos="1134"/>
        </w:tabs>
        <w:spacing w:before="2" w:line="273" w:lineRule="auto"/>
        <w:ind w:right="268" w:firstLine="710"/>
        <w:jc w:val="both"/>
        <w:rPr>
          <w:sz w:val="26"/>
        </w:rPr>
      </w:pPr>
      <w:r>
        <w:rPr>
          <w:sz w:val="26"/>
        </w:rPr>
        <w:t>социализация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(мировоззрение,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традиции,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профессия),</w:t>
      </w:r>
    </w:p>
    <w:p w:rsidR="008C78CC" w:rsidRDefault="0066206D">
      <w:pPr>
        <w:pStyle w:val="a4"/>
        <w:numPr>
          <w:ilvl w:val="0"/>
          <w:numId w:val="10"/>
        </w:numPr>
        <w:tabs>
          <w:tab w:val="left" w:pos="1134"/>
        </w:tabs>
        <w:spacing w:before="6" w:line="271" w:lineRule="auto"/>
        <w:ind w:right="273" w:firstLine="710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(инвестиции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сопровождения),</w:t>
      </w:r>
    </w:p>
    <w:p w:rsidR="008C78CC" w:rsidRDefault="0066206D">
      <w:pPr>
        <w:pStyle w:val="a4"/>
        <w:numPr>
          <w:ilvl w:val="0"/>
          <w:numId w:val="10"/>
        </w:numPr>
        <w:tabs>
          <w:tab w:val="left" w:pos="1134"/>
        </w:tabs>
        <w:spacing w:before="9" w:after="4" w:line="273" w:lineRule="auto"/>
        <w:ind w:right="268" w:firstLine="71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климата (детско-взрослая общность, положительные эмоции, доверие и 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традиции),</w:t>
      </w:r>
    </w:p>
    <w:p w:rsidR="008C78CC" w:rsidRDefault="00D975F7">
      <w:pPr>
        <w:pStyle w:val="a3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width:470.85pt;height:164pt;mso-left-percent:-10001;mso-top-percent:-10001;mso-position-horizontal:absolute;mso-position-horizontal-relative:char;mso-position-vertical:absolute;mso-position-vertical-relative:line;mso-left-percent:-10001;mso-top-percent:-10001" fillcolor="#f8fcff" stroked="f">
            <v:textbox style="mso-next-textbox:#_x0000_s1086" inset="0,0,0,0">
              <w:txbxContent>
                <w:p w:rsidR="0066206D" w:rsidRDefault="0066206D">
                  <w:pPr>
                    <w:pStyle w:val="a3"/>
                    <w:spacing w:line="276" w:lineRule="auto"/>
                    <w:ind w:left="28" w:right="25" w:firstLine="710"/>
                    <w:jc w:val="both"/>
                  </w:pPr>
                  <w:r>
                    <w:t>В  2023 года директор школы,  заместитель директора школы по УР, педагог организатор, педагог начальной школы и педагог основного общего прошли курсы повышения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квалификации по программе ««Школы Министерства просвещения России»: новые</w:t>
                  </w:r>
                  <w:r>
                    <w:rPr>
                      <w:spacing w:val="-62"/>
                    </w:rPr>
                    <w:t xml:space="preserve">  </w:t>
                  </w:r>
                  <w:r>
                    <w:t>возможности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повышения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качества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образования»</w:t>
                  </w:r>
                  <w:proofErr w:type="gramStart"/>
                  <w:r>
                    <w:rPr>
                      <w:spacing w:val="2"/>
                    </w:rPr>
                    <w:t xml:space="preserve"> </w:t>
                  </w:r>
                  <w:r>
                    <w:t>.</w:t>
                  </w:r>
                  <w:proofErr w:type="gramEnd"/>
                </w:p>
                <w:p w:rsidR="0066206D" w:rsidRDefault="0066206D">
                  <w:pPr>
                    <w:pStyle w:val="a3"/>
                    <w:spacing w:line="276" w:lineRule="auto"/>
                    <w:ind w:left="28" w:right="23" w:firstLine="710"/>
                    <w:jc w:val="both"/>
                  </w:pPr>
                  <w:r>
                    <w:t xml:space="preserve">На начальном этапе вхождения в проект, в апреле 2023 года, </w:t>
                  </w:r>
                  <w:proofErr w:type="spellStart"/>
                  <w:r>
                    <w:t>упавленческой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командой школы была пройдена самодиагностика, для определения уровня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готовности ОО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участию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«Школа</w:t>
                  </w:r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России».</w:t>
                  </w:r>
                </w:p>
              </w:txbxContent>
            </v:textbox>
            <w10:wrap type="none"/>
            <w10:anchorlock/>
          </v:shape>
        </w:pict>
      </w:r>
    </w:p>
    <w:p w:rsidR="008C78CC" w:rsidRDefault="008C78CC">
      <w:pPr>
        <w:pStyle w:val="a3"/>
        <w:spacing w:before="5"/>
        <w:rPr>
          <w:sz w:val="25"/>
        </w:rPr>
      </w:pPr>
    </w:p>
    <w:p w:rsidR="008C78CC" w:rsidRDefault="008C78CC">
      <w:pPr>
        <w:pStyle w:val="a3"/>
        <w:rPr>
          <w:sz w:val="20"/>
        </w:rPr>
      </w:pPr>
    </w:p>
    <w:p w:rsidR="008C78CC" w:rsidRDefault="008C78CC">
      <w:pPr>
        <w:pStyle w:val="a3"/>
        <w:spacing w:before="9"/>
        <w:rPr>
          <w:sz w:val="27"/>
        </w:rPr>
      </w:pPr>
    </w:p>
    <w:p w:rsidR="008C78CC" w:rsidRDefault="0066206D" w:rsidP="009013EF">
      <w:pPr>
        <w:pStyle w:val="a3"/>
        <w:spacing w:before="88"/>
        <w:ind w:left="850"/>
      </w:pP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82"/>
        </w:rPr>
        <w:t xml:space="preserve"> </w:t>
      </w:r>
      <w:r>
        <w:t>пройденной</w:t>
      </w:r>
      <w:r>
        <w:rPr>
          <w:spacing w:val="83"/>
        </w:rPr>
        <w:t xml:space="preserve"> </w:t>
      </w:r>
      <w:r>
        <w:t>диагностики</w:t>
      </w:r>
      <w:r>
        <w:rPr>
          <w:spacing w:val="83"/>
        </w:rPr>
        <w:t xml:space="preserve"> </w:t>
      </w:r>
      <w:r>
        <w:t>было</w:t>
      </w:r>
      <w:r>
        <w:rPr>
          <w:spacing w:val="83"/>
        </w:rPr>
        <w:t xml:space="preserve"> </w:t>
      </w:r>
      <w:r>
        <w:t>установлено,</w:t>
      </w:r>
      <w:r>
        <w:rPr>
          <w:spacing w:val="85"/>
        </w:rPr>
        <w:t xml:space="preserve"> </w:t>
      </w:r>
      <w:r>
        <w:t>что</w:t>
      </w:r>
      <w:r>
        <w:rPr>
          <w:spacing w:val="83"/>
        </w:rPr>
        <w:t xml:space="preserve"> </w:t>
      </w:r>
      <w:r w:rsidR="009013EF">
        <w:t>МБОУ Валентиновская СОШ №5</w:t>
      </w:r>
      <w:r>
        <w:t xml:space="preserve"> было набрано 91 балл, что свидетельствует, что школа </w:t>
      </w:r>
      <w:r>
        <w:lastRenderedPageBreak/>
        <w:t>относится к</w:t>
      </w:r>
      <w:r>
        <w:tab/>
        <w:t>базовому</w:t>
      </w:r>
      <w:r>
        <w:tab/>
        <w:t>уровню</w:t>
      </w:r>
      <w:r>
        <w:tab/>
        <w:t>освоения</w:t>
      </w:r>
      <w:r>
        <w:tab/>
        <w:t>модели</w:t>
      </w:r>
      <w:r>
        <w:tab/>
        <w:t>«Школы</w:t>
      </w:r>
      <w:r>
        <w:rPr>
          <w:spacing w:val="-6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 xml:space="preserve">России». Но так как один из Ключевых показателей равен нулю (отсутствие педагога-психолога), уровень освоения Школы </w:t>
      </w:r>
      <w:proofErr w:type="spellStart"/>
      <w:r>
        <w:t>Минпросвещения</w:t>
      </w:r>
      <w:proofErr w:type="spellEnd"/>
      <w:r>
        <w:t xml:space="preserve"> автоматически становится ниже базового уровня.</w:t>
      </w:r>
    </w:p>
    <w:p w:rsidR="008C78CC" w:rsidRDefault="0066206D">
      <w:pPr>
        <w:pStyle w:val="a3"/>
        <w:spacing w:before="72" w:line="278" w:lineRule="auto"/>
        <w:ind w:left="139" w:right="271" w:firstLine="710"/>
        <w:jc w:val="both"/>
      </w:pP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имеется недостаточный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проекта.</w:t>
      </w:r>
    </w:p>
    <w:p w:rsidR="008C78CC" w:rsidRDefault="0066206D">
      <w:pPr>
        <w:pStyle w:val="a3"/>
        <w:spacing w:before="7"/>
        <w:ind w:left="850"/>
        <w:jc w:val="both"/>
      </w:pPr>
      <w:r>
        <w:rPr>
          <w:u w:val="single"/>
        </w:rPr>
        <w:t>Критерий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1. Знание: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качество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объективность</w:t>
      </w:r>
    </w:p>
    <w:p w:rsidR="008C78CC" w:rsidRDefault="0066206D">
      <w:pPr>
        <w:pStyle w:val="a4"/>
        <w:numPr>
          <w:ilvl w:val="0"/>
          <w:numId w:val="8"/>
        </w:numPr>
        <w:tabs>
          <w:tab w:val="left" w:pos="1134"/>
        </w:tabs>
        <w:spacing w:line="278" w:lineRule="auto"/>
        <w:ind w:left="850" w:right="2624" w:firstLine="0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-63"/>
          <w:sz w:val="26"/>
        </w:rPr>
        <w:t xml:space="preserve"> </w:t>
      </w:r>
      <w:r>
        <w:rPr>
          <w:sz w:val="26"/>
          <w:u w:val="single"/>
        </w:rPr>
        <w:t>Критерий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2.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Воспитание</w:t>
      </w:r>
    </w:p>
    <w:p w:rsidR="008C78CC" w:rsidRDefault="0066206D">
      <w:pPr>
        <w:pStyle w:val="a3"/>
        <w:spacing w:line="273" w:lineRule="auto"/>
        <w:ind w:left="139" w:firstLine="710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19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выявлен</w:t>
      </w:r>
      <w:r>
        <w:rPr>
          <w:spacing w:val="19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следующим пунктам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критерия:</w:t>
      </w:r>
    </w:p>
    <w:p w:rsidR="008C78CC" w:rsidRDefault="0066206D">
      <w:pPr>
        <w:pStyle w:val="a4"/>
        <w:numPr>
          <w:ilvl w:val="0"/>
          <w:numId w:val="7"/>
        </w:numPr>
        <w:tabs>
          <w:tab w:val="left" w:pos="1134"/>
          <w:tab w:val="left" w:pos="3398"/>
          <w:tab w:val="left" w:pos="5029"/>
          <w:tab w:val="left" w:pos="5701"/>
          <w:tab w:val="left" w:pos="7506"/>
        </w:tabs>
        <w:spacing w:line="278" w:lineRule="auto"/>
        <w:ind w:right="270" w:firstLine="710"/>
        <w:rPr>
          <w:sz w:val="26"/>
        </w:rPr>
      </w:pPr>
      <w:r>
        <w:rPr>
          <w:sz w:val="26"/>
        </w:rPr>
        <w:t>Разработанность</w:t>
      </w:r>
      <w:r>
        <w:rPr>
          <w:sz w:val="26"/>
        </w:rPr>
        <w:tab/>
        <w:t>положения</w:t>
      </w:r>
      <w:r>
        <w:rPr>
          <w:sz w:val="26"/>
        </w:rPr>
        <w:tab/>
        <w:t>об</w:t>
      </w:r>
      <w:r>
        <w:rPr>
          <w:sz w:val="26"/>
        </w:rPr>
        <w:tab/>
        <w:t>организации</w:t>
      </w:r>
      <w:r>
        <w:rPr>
          <w:sz w:val="26"/>
        </w:rPr>
        <w:tab/>
      </w:r>
      <w:proofErr w:type="spellStart"/>
      <w:r>
        <w:rPr>
          <w:sz w:val="26"/>
        </w:rPr>
        <w:t>внутришкольного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пространства;</w:t>
      </w:r>
    </w:p>
    <w:p w:rsidR="008C78CC" w:rsidRDefault="0066206D">
      <w:pPr>
        <w:pStyle w:val="a4"/>
        <w:numPr>
          <w:ilvl w:val="0"/>
          <w:numId w:val="7"/>
        </w:numPr>
        <w:tabs>
          <w:tab w:val="left" w:pos="1134"/>
        </w:tabs>
        <w:spacing w:line="292" w:lineRule="exact"/>
        <w:ind w:left="1133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8C78CC" w:rsidRDefault="0066206D">
      <w:pPr>
        <w:pStyle w:val="a4"/>
        <w:numPr>
          <w:ilvl w:val="0"/>
          <w:numId w:val="7"/>
        </w:numPr>
        <w:tabs>
          <w:tab w:val="left" w:pos="1134"/>
        </w:tabs>
        <w:spacing w:before="35"/>
        <w:ind w:left="1133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уголка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символикой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кабинетах;</w:t>
      </w:r>
    </w:p>
    <w:p w:rsidR="008C78CC" w:rsidRDefault="0066206D" w:rsidP="0066206D">
      <w:pPr>
        <w:pStyle w:val="a4"/>
        <w:tabs>
          <w:tab w:val="left" w:pos="1134"/>
        </w:tabs>
        <w:spacing w:line="273" w:lineRule="auto"/>
        <w:ind w:left="850" w:right="4117" w:firstLine="0"/>
        <w:rPr>
          <w:sz w:val="26"/>
        </w:rPr>
      </w:pPr>
      <w:r>
        <w:rPr>
          <w:sz w:val="26"/>
          <w:u w:val="single"/>
        </w:rPr>
        <w:t>Критерий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3.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Творчество</w:t>
      </w:r>
    </w:p>
    <w:p w:rsidR="008C78CC" w:rsidRDefault="0066206D">
      <w:pPr>
        <w:pStyle w:val="a3"/>
        <w:spacing w:before="3" w:line="278" w:lineRule="auto"/>
        <w:ind w:left="139" w:firstLine="710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19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выявлен</w:t>
      </w:r>
      <w:r>
        <w:rPr>
          <w:spacing w:val="15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следующим пунктам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критерия:</w:t>
      </w:r>
    </w:p>
    <w:p w:rsidR="008C78CC" w:rsidRDefault="0066206D">
      <w:pPr>
        <w:pStyle w:val="a4"/>
        <w:numPr>
          <w:ilvl w:val="0"/>
          <w:numId w:val="6"/>
        </w:numPr>
        <w:tabs>
          <w:tab w:val="left" w:pos="1134"/>
          <w:tab w:val="left" w:pos="3201"/>
          <w:tab w:val="left" w:pos="4839"/>
          <w:tab w:val="left" w:pos="6178"/>
          <w:tab w:val="left" w:pos="7857"/>
        </w:tabs>
        <w:spacing w:line="278" w:lineRule="auto"/>
        <w:ind w:right="270" w:firstLine="710"/>
        <w:rPr>
          <w:sz w:val="26"/>
        </w:rPr>
      </w:pPr>
      <w:r>
        <w:rPr>
          <w:sz w:val="26"/>
        </w:rPr>
        <w:t>Использование</w:t>
      </w:r>
      <w:r>
        <w:rPr>
          <w:sz w:val="26"/>
        </w:rPr>
        <w:tab/>
        <w:t>мобильных</w:t>
      </w:r>
      <w:r>
        <w:rPr>
          <w:sz w:val="26"/>
        </w:rPr>
        <w:tab/>
        <w:t>учебных</w:t>
      </w:r>
      <w:r>
        <w:rPr>
          <w:sz w:val="26"/>
        </w:rPr>
        <w:tab/>
        <w:t>комплексов</w:t>
      </w:r>
      <w:r>
        <w:rPr>
          <w:sz w:val="26"/>
        </w:rPr>
        <w:tab/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кванториумы</w:t>
      </w:r>
      <w:proofErr w:type="spellEnd"/>
      <w:r>
        <w:rPr>
          <w:spacing w:val="-1"/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библиотечные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:rsidR="008C78CC" w:rsidRDefault="0066206D">
      <w:pPr>
        <w:pStyle w:val="a3"/>
        <w:ind w:left="850"/>
      </w:pPr>
      <w:r>
        <w:rPr>
          <w:u w:val="single"/>
        </w:rPr>
        <w:t>Критерий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4.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Профориентация</w:t>
      </w:r>
    </w:p>
    <w:p w:rsidR="008C78CC" w:rsidRDefault="0066206D">
      <w:pPr>
        <w:pStyle w:val="a3"/>
        <w:spacing w:before="38" w:line="278" w:lineRule="auto"/>
        <w:ind w:left="139" w:firstLine="710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выявлен</w:t>
      </w:r>
      <w:r>
        <w:rPr>
          <w:spacing w:val="15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следующим пунктам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критерия: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line="297" w:lineRule="exact"/>
        <w:rPr>
          <w:sz w:val="26"/>
        </w:rPr>
      </w:pPr>
      <w:r>
        <w:rPr>
          <w:sz w:val="26"/>
        </w:rPr>
        <w:t>Профориентация.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родителями;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before="41" w:line="278" w:lineRule="auto"/>
        <w:ind w:left="139" w:right="273" w:firstLine="710"/>
        <w:rPr>
          <w:sz w:val="26"/>
        </w:rPr>
      </w:pPr>
      <w:r>
        <w:rPr>
          <w:sz w:val="26"/>
        </w:rPr>
        <w:t>Наличие</w:t>
      </w:r>
      <w:r>
        <w:rPr>
          <w:spacing w:val="26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26"/>
          <w:sz w:val="26"/>
        </w:rPr>
        <w:t xml:space="preserve"> </w:t>
      </w:r>
      <w:r>
        <w:rPr>
          <w:sz w:val="26"/>
        </w:rPr>
        <w:t>блоков,</w:t>
      </w:r>
      <w:r>
        <w:rPr>
          <w:spacing w:val="24"/>
          <w:sz w:val="26"/>
        </w:rPr>
        <w:t xml:space="preserve"> </w:t>
      </w:r>
      <w:r>
        <w:rPr>
          <w:sz w:val="26"/>
        </w:rPr>
        <w:t>внедренных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26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классов;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line="297" w:lineRule="exact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профобучения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девятиклассников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базе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колледжей;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before="42" w:line="278" w:lineRule="auto"/>
        <w:ind w:left="139" w:right="270" w:firstLine="710"/>
        <w:rPr>
          <w:sz w:val="26"/>
        </w:rPr>
      </w:pPr>
      <w:r>
        <w:rPr>
          <w:sz w:val="26"/>
        </w:rPr>
        <w:t>Участие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фестивале</w:t>
      </w:r>
      <w:r>
        <w:rPr>
          <w:spacing w:val="16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6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будущее»;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before="72"/>
        <w:rPr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смене;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  <w:tab w:val="left" w:pos="2294"/>
          <w:tab w:val="left" w:pos="4074"/>
          <w:tab w:val="left" w:pos="4448"/>
          <w:tab w:val="left" w:pos="5834"/>
          <w:tab w:val="left" w:pos="8266"/>
        </w:tabs>
        <w:spacing w:before="46" w:line="278" w:lineRule="auto"/>
        <w:ind w:left="139" w:right="271" w:firstLine="710"/>
        <w:rPr>
          <w:sz w:val="26"/>
        </w:rPr>
      </w:pPr>
      <w:proofErr w:type="gramStart"/>
      <w:r>
        <w:rPr>
          <w:sz w:val="26"/>
        </w:rPr>
        <w:t>Участие</w:t>
      </w:r>
      <w:r>
        <w:rPr>
          <w:sz w:val="26"/>
        </w:rPr>
        <w:tab/>
        <w:t>обучающихся</w:t>
      </w:r>
      <w:r>
        <w:rPr>
          <w:sz w:val="26"/>
        </w:rPr>
        <w:tab/>
        <w:t>в</w:t>
      </w:r>
      <w:r>
        <w:rPr>
          <w:sz w:val="26"/>
        </w:rPr>
        <w:tab/>
        <w:t>конкурсах</w:t>
      </w:r>
      <w:r>
        <w:rPr>
          <w:sz w:val="26"/>
        </w:rPr>
        <w:tab/>
        <w:t>профессионального</w:t>
      </w:r>
      <w:r>
        <w:rPr>
          <w:sz w:val="26"/>
        </w:rPr>
        <w:tab/>
        <w:t>мастерства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профессионально-практической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направленности;</w:t>
      </w:r>
      <w:proofErr w:type="gramEnd"/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line="292" w:lineRule="exact"/>
        <w:rPr>
          <w:sz w:val="26"/>
        </w:rPr>
      </w:pP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техноотрядах</w:t>
      </w:r>
      <w:proofErr w:type="spellEnd"/>
      <w:r>
        <w:rPr>
          <w:sz w:val="26"/>
        </w:rPr>
        <w:t>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before="48"/>
        <w:rPr>
          <w:sz w:val="26"/>
        </w:rPr>
      </w:pPr>
      <w:r>
        <w:rPr>
          <w:sz w:val="26"/>
        </w:rPr>
        <w:t>Внедрение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курсов;</w:t>
      </w:r>
    </w:p>
    <w:p w:rsidR="008C78CC" w:rsidRDefault="0066206D">
      <w:pPr>
        <w:pStyle w:val="a4"/>
        <w:numPr>
          <w:ilvl w:val="0"/>
          <w:numId w:val="5"/>
        </w:numPr>
        <w:tabs>
          <w:tab w:val="left" w:pos="1134"/>
        </w:tabs>
        <w:spacing w:before="41" w:line="278" w:lineRule="auto"/>
        <w:ind w:left="139" w:right="276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38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39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proofErr w:type="gramStart"/>
      <w:r>
        <w:rPr>
          <w:sz w:val="26"/>
        </w:rPr>
        <w:t>обучения</w:t>
      </w:r>
      <w:r>
        <w:rPr>
          <w:spacing w:val="39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9"/>
          <w:sz w:val="26"/>
        </w:rPr>
        <w:t xml:space="preserve"> </w:t>
      </w:r>
      <w:r>
        <w:rPr>
          <w:sz w:val="26"/>
        </w:rPr>
        <w:t>программе</w:t>
      </w:r>
      <w:proofErr w:type="gramEnd"/>
      <w:r>
        <w:rPr>
          <w:spacing w:val="38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педагогов-навигаторов.</w:t>
      </w:r>
    </w:p>
    <w:p w:rsidR="008C78CC" w:rsidRDefault="0066206D">
      <w:pPr>
        <w:pStyle w:val="a3"/>
        <w:spacing w:line="297" w:lineRule="exact"/>
        <w:ind w:left="850"/>
      </w:pPr>
      <w:r>
        <w:rPr>
          <w:u w:val="single"/>
        </w:rPr>
        <w:t>Критерий 5.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Здоровье</w:t>
      </w:r>
    </w:p>
    <w:p w:rsidR="008C78CC" w:rsidRDefault="0066206D">
      <w:pPr>
        <w:pStyle w:val="a3"/>
        <w:spacing w:before="42" w:line="278" w:lineRule="auto"/>
        <w:ind w:left="139" w:firstLine="710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пунктам</w:t>
      </w:r>
      <w:r>
        <w:rPr>
          <w:spacing w:val="-62"/>
        </w:rPr>
        <w:t xml:space="preserve"> </w:t>
      </w:r>
      <w:r>
        <w:t>данного критерия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выявлены</w:t>
      </w:r>
    </w:p>
    <w:p w:rsidR="008C78CC" w:rsidRDefault="0066206D">
      <w:pPr>
        <w:pStyle w:val="a3"/>
        <w:spacing w:line="297" w:lineRule="exact"/>
        <w:ind w:left="850"/>
      </w:pPr>
      <w:r>
        <w:rPr>
          <w:u w:val="single"/>
        </w:rPr>
        <w:t>Критерий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6.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Учитель.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команды</w:t>
      </w:r>
    </w:p>
    <w:p w:rsidR="00640784" w:rsidRDefault="00640784" w:rsidP="00640784">
      <w:pPr>
        <w:pStyle w:val="a3"/>
        <w:spacing w:before="42" w:line="278" w:lineRule="auto"/>
        <w:ind w:left="139" w:firstLine="710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пунктам</w:t>
      </w:r>
      <w:r>
        <w:rPr>
          <w:spacing w:val="-62"/>
        </w:rPr>
        <w:t xml:space="preserve"> </w:t>
      </w:r>
      <w:r>
        <w:t>данного критерия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выявлены</w:t>
      </w:r>
    </w:p>
    <w:p w:rsidR="008C78CC" w:rsidRDefault="0066206D">
      <w:pPr>
        <w:pStyle w:val="a3"/>
        <w:ind w:left="850"/>
      </w:pPr>
      <w:r>
        <w:rPr>
          <w:u w:val="single"/>
        </w:rPr>
        <w:t>Критерий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7.</w:t>
      </w:r>
      <w:r>
        <w:rPr>
          <w:spacing w:val="-1"/>
          <w:u w:val="single"/>
        </w:rPr>
        <w:t xml:space="preserve"> </w:t>
      </w:r>
      <w:r>
        <w:rPr>
          <w:u w:val="single"/>
        </w:rPr>
        <w:t>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климат</w:t>
      </w:r>
    </w:p>
    <w:p w:rsidR="008C78CC" w:rsidRDefault="0066206D">
      <w:pPr>
        <w:pStyle w:val="a3"/>
        <w:spacing w:before="43" w:line="273" w:lineRule="auto"/>
        <w:ind w:left="139" w:firstLine="710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19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выявлен</w:t>
      </w:r>
      <w:r>
        <w:rPr>
          <w:spacing w:val="15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следующим пунктам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критерия:</w:t>
      </w:r>
    </w:p>
    <w:p w:rsidR="008C78CC" w:rsidRDefault="0066206D">
      <w:pPr>
        <w:pStyle w:val="a4"/>
        <w:numPr>
          <w:ilvl w:val="0"/>
          <w:numId w:val="3"/>
        </w:numPr>
        <w:tabs>
          <w:tab w:val="left" w:pos="1201"/>
        </w:tabs>
        <w:spacing w:before="5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службы;</w:t>
      </w:r>
    </w:p>
    <w:p w:rsidR="008C78CC" w:rsidRDefault="0066206D">
      <w:pPr>
        <w:pStyle w:val="a4"/>
        <w:numPr>
          <w:ilvl w:val="0"/>
          <w:numId w:val="3"/>
        </w:numPr>
        <w:tabs>
          <w:tab w:val="left" w:pos="1134"/>
        </w:tabs>
        <w:spacing w:before="41"/>
        <w:ind w:left="1133" w:hanging="284"/>
        <w:rPr>
          <w:sz w:val="26"/>
        </w:rPr>
      </w:pPr>
      <w:r>
        <w:rPr>
          <w:sz w:val="26"/>
        </w:rPr>
        <w:lastRenderedPageBreak/>
        <w:t>Разработанность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антибуллинговой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программы;</w:t>
      </w:r>
    </w:p>
    <w:p w:rsidR="008C78CC" w:rsidRDefault="0066206D">
      <w:pPr>
        <w:pStyle w:val="a4"/>
        <w:numPr>
          <w:ilvl w:val="0"/>
          <w:numId w:val="3"/>
        </w:numPr>
        <w:tabs>
          <w:tab w:val="left" w:pos="1134"/>
        </w:tabs>
        <w:spacing w:before="47"/>
        <w:ind w:left="1133" w:hanging="284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коворкинга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организации;</w:t>
      </w:r>
    </w:p>
    <w:p w:rsidR="008C78CC" w:rsidRDefault="0066206D">
      <w:pPr>
        <w:pStyle w:val="a4"/>
        <w:numPr>
          <w:ilvl w:val="0"/>
          <w:numId w:val="3"/>
        </w:numPr>
        <w:tabs>
          <w:tab w:val="left" w:pos="1134"/>
        </w:tabs>
        <w:spacing w:before="47" w:line="273" w:lineRule="auto"/>
        <w:ind w:left="850" w:right="3674" w:firstLine="0"/>
        <w:rPr>
          <w:sz w:val="26"/>
        </w:rPr>
      </w:pPr>
      <w:r>
        <w:rPr>
          <w:sz w:val="26"/>
        </w:rPr>
        <w:t>Наличие уголка психологической разгрузки.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8.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Образовательная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среда, создание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условий.</w:t>
      </w:r>
    </w:p>
    <w:p w:rsidR="00640784" w:rsidRDefault="00640784" w:rsidP="00640784">
      <w:pPr>
        <w:pStyle w:val="a3"/>
        <w:spacing w:before="42" w:line="278" w:lineRule="auto"/>
        <w:ind w:left="1201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недостаточный</w:t>
      </w:r>
      <w:r>
        <w:rPr>
          <w:spacing w:val="14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пунктам</w:t>
      </w:r>
      <w:r>
        <w:rPr>
          <w:spacing w:val="-62"/>
        </w:rPr>
        <w:t xml:space="preserve"> </w:t>
      </w:r>
      <w:r>
        <w:t>данного критерия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выявлены</w:t>
      </w:r>
    </w:p>
    <w:p w:rsidR="008C78CC" w:rsidRDefault="0066206D">
      <w:pPr>
        <w:pStyle w:val="a3"/>
        <w:spacing w:before="47" w:line="273" w:lineRule="auto"/>
        <w:ind w:left="139" w:right="274" w:firstLine="710"/>
      </w:pPr>
      <w:r>
        <w:t>По</w:t>
      </w:r>
      <w:r>
        <w:rPr>
          <w:spacing w:val="-1"/>
        </w:rPr>
        <w:t xml:space="preserve"> </w:t>
      </w:r>
      <w:r>
        <w:t>результатам прохождения</w:t>
      </w:r>
      <w:r>
        <w:rPr>
          <w:spacing w:val="4"/>
        </w:rPr>
        <w:t xml:space="preserve"> </w:t>
      </w:r>
      <w:r>
        <w:t>самодиагностики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62"/>
        </w:rPr>
        <w:t xml:space="preserve"> </w:t>
      </w:r>
      <w:r>
        <w:t>задачи:</w:t>
      </w:r>
    </w:p>
    <w:p w:rsidR="008C78CC" w:rsidRDefault="0066206D">
      <w:pPr>
        <w:pStyle w:val="a4"/>
        <w:numPr>
          <w:ilvl w:val="0"/>
          <w:numId w:val="1"/>
        </w:numPr>
        <w:tabs>
          <w:tab w:val="left" w:pos="1062"/>
        </w:tabs>
        <w:spacing w:before="5" w:line="278" w:lineRule="auto"/>
        <w:ind w:right="272" w:firstLine="710"/>
        <w:jc w:val="both"/>
        <w:rPr>
          <w:sz w:val="26"/>
        </w:rPr>
      </w:pPr>
      <w:r>
        <w:rPr>
          <w:sz w:val="26"/>
        </w:rPr>
        <w:t>Рассмотреть и обсудить результаты самодиагностики на 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школы, создать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проблем;</w:t>
      </w:r>
    </w:p>
    <w:p w:rsidR="008C78CC" w:rsidRDefault="0066206D">
      <w:pPr>
        <w:pStyle w:val="a4"/>
        <w:numPr>
          <w:ilvl w:val="0"/>
          <w:numId w:val="1"/>
        </w:numPr>
        <w:tabs>
          <w:tab w:val="left" w:pos="1350"/>
        </w:tabs>
        <w:spacing w:line="278" w:lineRule="auto"/>
        <w:ind w:right="275" w:firstLine="710"/>
        <w:jc w:val="both"/>
        <w:rPr>
          <w:sz w:val="26"/>
        </w:rPr>
      </w:pPr>
      <w:r>
        <w:rPr>
          <w:sz w:val="26"/>
        </w:rPr>
        <w:t>Ознакомится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</w:p>
    <w:p w:rsidR="008C78CC" w:rsidRDefault="0066206D">
      <w:pPr>
        <w:pStyle w:val="a4"/>
        <w:numPr>
          <w:ilvl w:val="0"/>
          <w:numId w:val="1"/>
        </w:numPr>
        <w:tabs>
          <w:tab w:val="left" w:pos="1009"/>
        </w:tabs>
        <w:spacing w:line="278" w:lineRule="auto"/>
        <w:ind w:right="277" w:firstLine="710"/>
        <w:jc w:val="both"/>
        <w:rPr>
          <w:sz w:val="26"/>
        </w:rPr>
      </w:pPr>
      <w:r>
        <w:rPr>
          <w:sz w:val="26"/>
        </w:rPr>
        <w:t xml:space="preserve">Составить </w:t>
      </w:r>
      <w:r w:rsidR="00640784">
        <w:rPr>
          <w:sz w:val="26"/>
        </w:rPr>
        <w:t>дорожную карту на 2023-2024 учебный год</w:t>
      </w:r>
      <w:r>
        <w:rPr>
          <w:sz w:val="26"/>
        </w:rPr>
        <w:t>.</w:t>
      </w:r>
    </w:p>
    <w:p w:rsidR="00640784" w:rsidRPr="00640784" w:rsidRDefault="00640784" w:rsidP="00640784">
      <w:pPr>
        <w:pStyle w:val="a4"/>
        <w:numPr>
          <w:ilvl w:val="0"/>
          <w:numId w:val="1"/>
        </w:numPr>
        <w:tabs>
          <w:tab w:val="left" w:pos="1235"/>
        </w:tabs>
        <w:spacing w:before="72" w:line="276" w:lineRule="auto"/>
        <w:ind w:right="265" w:firstLine="710"/>
        <w:jc w:val="both"/>
      </w:pPr>
      <w:r>
        <w:rPr>
          <w:sz w:val="26"/>
        </w:rPr>
        <w:t>У</w:t>
      </w:r>
      <w:r w:rsidR="0066206D">
        <w:rPr>
          <w:sz w:val="26"/>
        </w:rPr>
        <w:t>частвовать</w:t>
      </w:r>
      <w:r w:rsidR="0066206D" w:rsidRPr="00640784">
        <w:rPr>
          <w:spacing w:val="1"/>
          <w:sz w:val="26"/>
        </w:rPr>
        <w:t xml:space="preserve"> </w:t>
      </w:r>
      <w:r w:rsidR="0066206D">
        <w:rPr>
          <w:sz w:val="26"/>
        </w:rPr>
        <w:t>в</w:t>
      </w:r>
      <w:r w:rsidR="0066206D" w:rsidRPr="00640784">
        <w:rPr>
          <w:spacing w:val="1"/>
          <w:sz w:val="26"/>
        </w:rPr>
        <w:t xml:space="preserve"> </w:t>
      </w:r>
      <w:proofErr w:type="spellStart"/>
      <w:r w:rsidR="0066206D">
        <w:rPr>
          <w:sz w:val="26"/>
        </w:rPr>
        <w:t>семина</w:t>
      </w:r>
      <w:r>
        <w:rPr>
          <w:sz w:val="26"/>
        </w:rPr>
        <w:t>х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вебинарах</w:t>
      </w:r>
      <w:proofErr w:type="spellEnd"/>
      <w:r>
        <w:rPr>
          <w:sz w:val="26"/>
        </w:rPr>
        <w:t xml:space="preserve"> по теме: проект: «Школа </w:t>
      </w:r>
      <w:r w:rsidR="0066206D" w:rsidRPr="00640784">
        <w:rPr>
          <w:spacing w:val="1"/>
          <w:sz w:val="26"/>
        </w:rPr>
        <w:t xml:space="preserve"> </w:t>
      </w:r>
      <w:proofErr w:type="spellStart"/>
      <w:r w:rsidR="0066206D">
        <w:rPr>
          <w:sz w:val="26"/>
        </w:rPr>
        <w:t>Минпросвещения</w:t>
      </w:r>
      <w:proofErr w:type="spellEnd"/>
      <w:r w:rsidR="0066206D">
        <w:rPr>
          <w:sz w:val="26"/>
        </w:rPr>
        <w:t xml:space="preserve"> России»</w:t>
      </w:r>
      <w:r>
        <w:rPr>
          <w:sz w:val="26"/>
        </w:rPr>
        <w:t>.</w:t>
      </w:r>
    </w:p>
    <w:p w:rsidR="00640784" w:rsidRDefault="00640784">
      <w:pPr>
        <w:pStyle w:val="a3"/>
        <w:spacing w:line="276" w:lineRule="auto"/>
        <w:ind w:left="139" w:right="266" w:firstLine="710"/>
        <w:jc w:val="both"/>
      </w:pPr>
      <w:proofErr w:type="spellStart"/>
      <w:r>
        <w:t>Пров</w:t>
      </w:r>
      <w:r w:rsidR="0066206D">
        <w:t>елась</w:t>
      </w:r>
      <w:proofErr w:type="spellEnd"/>
      <w:r w:rsidR="0066206D">
        <w:rPr>
          <w:spacing w:val="1"/>
        </w:rPr>
        <w:t xml:space="preserve"> </w:t>
      </w:r>
      <w:r w:rsidR="0066206D">
        <w:t>активная</w:t>
      </w:r>
      <w:r w:rsidR="0066206D">
        <w:rPr>
          <w:spacing w:val="1"/>
        </w:rPr>
        <w:t xml:space="preserve"> </w:t>
      </w:r>
      <w:r w:rsidR="0066206D">
        <w:t>работа</w:t>
      </w:r>
      <w:r>
        <w:t xml:space="preserve"> по достижению базового уровня и по результат</w:t>
      </w:r>
      <w:r w:rsidR="003B6A9C">
        <w:t>а</w:t>
      </w:r>
      <w:r>
        <w:t>м самодиагностики</w:t>
      </w:r>
      <w:r w:rsidR="003B6A9C">
        <w:t xml:space="preserve"> в июле 2023 года</w:t>
      </w:r>
      <w:r>
        <w:t xml:space="preserve"> школа достигла базового уровня: </w:t>
      </w:r>
    </w:p>
    <w:p w:rsidR="00640784" w:rsidRDefault="00640784" w:rsidP="00640784">
      <w:pPr>
        <w:pStyle w:val="a3"/>
        <w:numPr>
          <w:ilvl w:val="0"/>
          <w:numId w:val="11"/>
        </w:numPr>
        <w:spacing w:line="276" w:lineRule="auto"/>
        <w:ind w:right="266"/>
        <w:jc w:val="both"/>
      </w:pPr>
      <w:r>
        <w:t>В школе появился педагог-психолог;</w:t>
      </w:r>
    </w:p>
    <w:p w:rsidR="008C78CC" w:rsidRPr="00640784" w:rsidRDefault="00640784" w:rsidP="00640784">
      <w:pPr>
        <w:pStyle w:val="a3"/>
        <w:numPr>
          <w:ilvl w:val="0"/>
          <w:numId w:val="11"/>
        </w:numPr>
        <w:spacing w:line="276" w:lineRule="auto"/>
        <w:ind w:right="266"/>
        <w:jc w:val="both"/>
        <w:rPr>
          <w:sz w:val="20"/>
        </w:rPr>
      </w:pPr>
      <w:r>
        <w:t xml:space="preserve">В школе появился профильный класс,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направленности.</w:t>
      </w:r>
      <w:r w:rsidR="0066206D" w:rsidRPr="00640784">
        <w:rPr>
          <w:spacing w:val="1"/>
        </w:rPr>
        <w:t xml:space="preserve"> </w:t>
      </w:r>
    </w:p>
    <w:sectPr w:rsidR="008C78CC" w:rsidRPr="00640784" w:rsidSect="003B6A9C">
      <w:pgSz w:w="11910" w:h="16840"/>
      <w:pgMar w:top="740" w:right="1100" w:bottom="2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6134"/>
    <w:multiLevelType w:val="hybridMultilevel"/>
    <w:tmpl w:val="BC103018"/>
    <w:lvl w:ilvl="0" w:tplc="50B0052E">
      <w:numFmt w:val="bullet"/>
      <w:lvlText w:val=""/>
      <w:lvlJc w:val="left"/>
      <w:pPr>
        <w:ind w:left="139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EB4D6AE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48206BEE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3" w:tplc="E73209AA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4" w:tplc="246EFCBC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5" w:tplc="784A149A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6" w:tplc="B27496CE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7" w:tplc="01F80572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575CE9E0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</w:abstractNum>
  <w:abstractNum w:abstractNumId="1">
    <w:nsid w:val="1ED872AF"/>
    <w:multiLevelType w:val="hybridMultilevel"/>
    <w:tmpl w:val="6B76E5D8"/>
    <w:lvl w:ilvl="0" w:tplc="1E9458D0">
      <w:numFmt w:val="bullet"/>
      <w:lvlText w:val="-"/>
      <w:lvlJc w:val="left"/>
      <w:pPr>
        <w:ind w:left="13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EE0F86">
      <w:numFmt w:val="bullet"/>
      <w:lvlText w:val="•"/>
      <w:lvlJc w:val="left"/>
      <w:pPr>
        <w:ind w:left="1102" w:hanging="212"/>
      </w:pPr>
      <w:rPr>
        <w:rFonts w:hint="default"/>
        <w:lang w:val="ru-RU" w:eastAsia="en-US" w:bidi="ar-SA"/>
      </w:rPr>
    </w:lvl>
    <w:lvl w:ilvl="2" w:tplc="E096996C">
      <w:numFmt w:val="bullet"/>
      <w:lvlText w:val="•"/>
      <w:lvlJc w:val="left"/>
      <w:pPr>
        <w:ind w:left="2064" w:hanging="212"/>
      </w:pPr>
      <w:rPr>
        <w:rFonts w:hint="default"/>
        <w:lang w:val="ru-RU" w:eastAsia="en-US" w:bidi="ar-SA"/>
      </w:rPr>
    </w:lvl>
    <w:lvl w:ilvl="3" w:tplc="286AECE8">
      <w:numFmt w:val="bullet"/>
      <w:lvlText w:val="•"/>
      <w:lvlJc w:val="left"/>
      <w:pPr>
        <w:ind w:left="3027" w:hanging="212"/>
      </w:pPr>
      <w:rPr>
        <w:rFonts w:hint="default"/>
        <w:lang w:val="ru-RU" w:eastAsia="en-US" w:bidi="ar-SA"/>
      </w:rPr>
    </w:lvl>
    <w:lvl w:ilvl="4" w:tplc="0144E8DA"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5" w:tplc="B8563C2A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6" w:tplc="7B808432"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7" w:tplc="E000214E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FEBACC08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</w:abstractNum>
  <w:abstractNum w:abstractNumId="2">
    <w:nsid w:val="1FE661DF"/>
    <w:multiLevelType w:val="hybridMultilevel"/>
    <w:tmpl w:val="D62AA402"/>
    <w:lvl w:ilvl="0" w:tplc="5268EE18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F86DF0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 w:tplc="EC367614">
      <w:numFmt w:val="bullet"/>
      <w:lvlText w:val="•"/>
      <w:lvlJc w:val="left"/>
      <w:pPr>
        <w:ind w:left="2864" w:hanging="284"/>
      </w:pPr>
      <w:rPr>
        <w:rFonts w:hint="default"/>
        <w:lang w:val="ru-RU" w:eastAsia="en-US" w:bidi="ar-SA"/>
      </w:rPr>
    </w:lvl>
    <w:lvl w:ilvl="3" w:tplc="655E5A56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4" w:tplc="15E8DAC4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3D44CFCC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64547694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6B1205BE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 w:tplc="8ED05EE4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</w:abstractNum>
  <w:abstractNum w:abstractNumId="3">
    <w:nsid w:val="20837AF1"/>
    <w:multiLevelType w:val="hybridMultilevel"/>
    <w:tmpl w:val="71D436CC"/>
    <w:lvl w:ilvl="0" w:tplc="AC363A30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4C095A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0384293E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3" w:tplc="8F1A6B3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4" w:tplc="4E045BE4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5" w:tplc="CBDE7CA8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6" w:tplc="D64CB714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7" w:tplc="0C601706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B4A81184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</w:abstractNum>
  <w:abstractNum w:abstractNumId="4">
    <w:nsid w:val="276632E1"/>
    <w:multiLevelType w:val="hybridMultilevel"/>
    <w:tmpl w:val="23C83BEE"/>
    <w:lvl w:ilvl="0" w:tplc="A3C40EB0">
      <w:start w:val="1"/>
      <w:numFmt w:val="decimal"/>
      <w:lvlText w:val="%1."/>
      <w:lvlJc w:val="left"/>
      <w:pPr>
        <w:ind w:left="1201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46E3EC">
      <w:numFmt w:val="bullet"/>
      <w:lvlText w:val="•"/>
      <w:lvlJc w:val="left"/>
      <w:pPr>
        <w:ind w:left="2056" w:hanging="351"/>
      </w:pPr>
      <w:rPr>
        <w:rFonts w:hint="default"/>
        <w:lang w:val="ru-RU" w:eastAsia="en-US" w:bidi="ar-SA"/>
      </w:rPr>
    </w:lvl>
    <w:lvl w:ilvl="2" w:tplc="55CA995A">
      <w:numFmt w:val="bullet"/>
      <w:lvlText w:val="•"/>
      <w:lvlJc w:val="left"/>
      <w:pPr>
        <w:ind w:left="2912" w:hanging="351"/>
      </w:pPr>
      <w:rPr>
        <w:rFonts w:hint="default"/>
        <w:lang w:val="ru-RU" w:eastAsia="en-US" w:bidi="ar-SA"/>
      </w:rPr>
    </w:lvl>
    <w:lvl w:ilvl="3" w:tplc="BE4C237A">
      <w:numFmt w:val="bullet"/>
      <w:lvlText w:val="•"/>
      <w:lvlJc w:val="left"/>
      <w:pPr>
        <w:ind w:left="3769" w:hanging="351"/>
      </w:pPr>
      <w:rPr>
        <w:rFonts w:hint="default"/>
        <w:lang w:val="ru-RU" w:eastAsia="en-US" w:bidi="ar-SA"/>
      </w:rPr>
    </w:lvl>
    <w:lvl w:ilvl="4" w:tplc="52529C6A">
      <w:numFmt w:val="bullet"/>
      <w:lvlText w:val="•"/>
      <w:lvlJc w:val="left"/>
      <w:pPr>
        <w:ind w:left="4625" w:hanging="351"/>
      </w:pPr>
      <w:rPr>
        <w:rFonts w:hint="default"/>
        <w:lang w:val="ru-RU" w:eastAsia="en-US" w:bidi="ar-SA"/>
      </w:rPr>
    </w:lvl>
    <w:lvl w:ilvl="5" w:tplc="F85EC4E8">
      <w:numFmt w:val="bullet"/>
      <w:lvlText w:val="•"/>
      <w:lvlJc w:val="left"/>
      <w:pPr>
        <w:ind w:left="5482" w:hanging="351"/>
      </w:pPr>
      <w:rPr>
        <w:rFonts w:hint="default"/>
        <w:lang w:val="ru-RU" w:eastAsia="en-US" w:bidi="ar-SA"/>
      </w:rPr>
    </w:lvl>
    <w:lvl w:ilvl="6" w:tplc="6F2A3F20">
      <w:numFmt w:val="bullet"/>
      <w:lvlText w:val="•"/>
      <w:lvlJc w:val="left"/>
      <w:pPr>
        <w:ind w:left="6338" w:hanging="351"/>
      </w:pPr>
      <w:rPr>
        <w:rFonts w:hint="default"/>
        <w:lang w:val="ru-RU" w:eastAsia="en-US" w:bidi="ar-SA"/>
      </w:rPr>
    </w:lvl>
    <w:lvl w:ilvl="7" w:tplc="320C6990">
      <w:numFmt w:val="bullet"/>
      <w:lvlText w:val="•"/>
      <w:lvlJc w:val="left"/>
      <w:pPr>
        <w:ind w:left="7194" w:hanging="351"/>
      </w:pPr>
      <w:rPr>
        <w:rFonts w:hint="default"/>
        <w:lang w:val="ru-RU" w:eastAsia="en-US" w:bidi="ar-SA"/>
      </w:rPr>
    </w:lvl>
    <w:lvl w:ilvl="8" w:tplc="1A940FFA">
      <w:numFmt w:val="bullet"/>
      <w:lvlText w:val="•"/>
      <w:lvlJc w:val="left"/>
      <w:pPr>
        <w:ind w:left="8051" w:hanging="351"/>
      </w:pPr>
      <w:rPr>
        <w:rFonts w:hint="default"/>
        <w:lang w:val="ru-RU" w:eastAsia="en-US" w:bidi="ar-SA"/>
      </w:rPr>
    </w:lvl>
  </w:abstractNum>
  <w:abstractNum w:abstractNumId="5">
    <w:nsid w:val="4C8D0D76"/>
    <w:multiLevelType w:val="hybridMultilevel"/>
    <w:tmpl w:val="0E4E2DEC"/>
    <w:lvl w:ilvl="0" w:tplc="3B24323A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062796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F1A4B1B8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3" w:tplc="8D50CE4A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4" w:tplc="902673D0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5" w:tplc="8364F0EA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6" w:tplc="FCAA8CA6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7" w:tplc="24B8ED56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ABE03C12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</w:abstractNum>
  <w:abstractNum w:abstractNumId="6">
    <w:nsid w:val="55E32B13"/>
    <w:multiLevelType w:val="hybridMultilevel"/>
    <w:tmpl w:val="E738DE1A"/>
    <w:lvl w:ilvl="0" w:tplc="77F0B9D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>
    <w:nsid w:val="5EB51580"/>
    <w:multiLevelType w:val="hybridMultilevel"/>
    <w:tmpl w:val="E4C4CF9C"/>
    <w:lvl w:ilvl="0" w:tplc="1B8ACF3C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88FDF4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3A74E370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3" w:tplc="FE4EA1D0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4" w:tplc="56045FFE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5" w:tplc="01380CDA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6" w:tplc="611AA1D2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7" w:tplc="8D0A19FE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80BAD3EC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</w:abstractNum>
  <w:abstractNum w:abstractNumId="8">
    <w:nsid w:val="665050C5"/>
    <w:multiLevelType w:val="hybridMultilevel"/>
    <w:tmpl w:val="AD88C8EE"/>
    <w:lvl w:ilvl="0" w:tplc="C63204F2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F45752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 w:tplc="6D9A2742">
      <w:numFmt w:val="bullet"/>
      <w:lvlText w:val="•"/>
      <w:lvlJc w:val="left"/>
      <w:pPr>
        <w:ind w:left="2864" w:hanging="284"/>
      </w:pPr>
      <w:rPr>
        <w:rFonts w:hint="default"/>
        <w:lang w:val="ru-RU" w:eastAsia="en-US" w:bidi="ar-SA"/>
      </w:rPr>
    </w:lvl>
    <w:lvl w:ilvl="3" w:tplc="98C43232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4" w:tplc="F99A31B0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5" w:tplc="81D2F7F8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 w:tplc="67D01048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E3E43296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 w:tplc="EF7A99D0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</w:abstractNum>
  <w:abstractNum w:abstractNumId="9">
    <w:nsid w:val="6B875E4B"/>
    <w:multiLevelType w:val="hybridMultilevel"/>
    <w:tmpl w:val="4592505A"/>
    <w:lvl w:ilvl="0" w:tplc="F76A6202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C2E10C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3AF41E82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3" w:tplc="E2F2E288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4" w:tplc="3C948E5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5" w:tplc="BF521D22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6" w:tplc="18DE607C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7" w:tplc="073A7726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8" w:tplc="73142A6C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</w:abstractNum>
  <w:abstractNum w:abstractNumId="10">
    <w:nsid w:val="718138F2"/>
    <w:multiLevelType w:val="hybridMultilevel"/>
    <w:tmpl w:val="A7D4F01C"/>
    <w:lvl w:ilvl="0" w:tplc="25F8EFC6">
      <w:numFmt w:val="bullet"/>
      <w:lvlText w:val=""/>
      <w:lvlJc w:val="left"/>
      <w:pPr>
        <w:ind w:left="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BCCABE6">
      <w:numFmt w:val="bullet"/>
      <w:lvlText w:val="•"/>
      <w:lvlJc w:val="left"/>
      <w:pPr>
        <w:ind w:left="959" w:hanging="284"/>
      </w:pPr>
      <w:rPr>
        <w:rFonts w:hint="default"/>
        <w:lang w:val="ru-RU" w:eastAsia="en-US" w:bidi="ar-SA"/>
      </w:rPr>
    </w:lvl>
    <w:lvl w:ilvl="2" w:tplc="485A1E42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3" w:tplc="4F9691FA">
      <w:numFmt w:val="bullet"/>
      <w:lvlText w:val="•"/>
      <w:lvlJc w:val="left"/>
      <w:pPr>
        <w:ind w:left="2838" w:hanging="284"/>
      </w:pPr>
      <w:rPr>
        <w:rFonts w:hint="default"/>
        <w:lang w:val="ru-RU" w:eastAsia="en-US" w:bidi="ar-SA"/>
      </w:rPr>
    </w:lvl>
    <w:lvl w:ilvl="4" w:tplc="CC3A6776">
      <w:numFmt w:val="bullet"/>
      <w:lvlText w:val="•"/>
      <w:lvlJc w:val="left"/>
      <w:pPr>
        <w:ind w:left="3778" w:hanging="284"/>
      </w:pPr>
      <w:rPr>
        <w:rFonts w:hint="default"/>
        <w:lang w:val="ru-RU" w:eastAsia="en-US" w:bidi="ar-SA"/>
      </w:rPr>
    </w:lvl>
    <w:lvl w:ilvl="5" w:tplc="720EDF18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6" w:tplc="278EB492">
      <w:numFmt w:val="bullet"/>
      <w:lvlText w:val="•"/>
      <w:lvlJc w:val="left"/>
      <w:pPr>
        <w:ind w:left="5657" w:hanging="284"/>
      </w:pPr>
      <w:rPr>
        <w:rFonts w:hint="default"/>
        <w:lang w:val="ru-RU" w:eastAsia="en-US" w:bidi="ar-SA"/>
      </w:rPr>
    </w:lvl>
    <w:lvl w:ilvl="7" w:tplc="C010C170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8" w:tplc="9FFC35D8">
      <w:numFmt w:val="bullet"/>
      <w:lvlText w:val="•"/>
      <w:lvlJc w:val="left"/>
      <w:pPr>
        <w:ind w:left="753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C78CC"/>
    <w:rsid w:val="003B6A9C"/>
    <w:rsid w:val="00640784"/>
    <w:rsid w:val="0066206D"/>
    <w:rsid w:val="008C78CC"/>
    <w:rsid w:val="009013EF"/>
    <w:rsid w:val="00D9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8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8C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C78CC"/>
    <w:pPr>
      <w:spacing w:before="87"/>
      <w:ind w:left="1874" w:right="20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78CC"/>
    <w:pPr>
      <w:ind w:left="139" w:firstLine="710"/>
    </w:pPr>
  </w:style>
  <w:style w:type="paragraph" w:customStyle="1" w:styleId="TableParagraph">
    <w:name w:val="Table Paragraph"/>
    <w:basedOn w:val="a"/>
    <w:uiPriority w:val="1"/>
    <w:qFormat/>
    <w:rsid w:val="008C78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2023-10-28T03:29:00Z</dcterms:created>
  <dcterms:modified xsi:type="dcterms:W3CDTF">2023-10-28T04:00:00Z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